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>Ficha del módulo y de las fuentes</w:t>
      </w:r>
    </w:p>
    <w:p>
      <w:r>
        <w:t>Completa las fichas con los datos conocidos, deja «Pendiente de confirmar» donde falte información y adjúntalas junto con los documentos oficiales. La ficha del centro se puede reutilizar; la del módulo cambia con cada módulo. Actualiza instrucciones, calendario y horario cada curso. Una ficha o un enlace no garantiza que la aplicación pueda leer la fuente: adjunta también el PDF o extracto pertinente.</w:t>
      </w:r>
    </w:p>
    <w:p>
      <w:pPr>
        <w:pStyle w:val="Heading1"/>
      </w:pPr>
      <w:r>
        <w:t>Identificación</w:t>
      </w:r>
    </w:p>
    <w:p>
      <w:r>
        <w:t>Familia profesional: [nombre]</w:t>
      </w:r>
    </w:p>
    <w:p>
      <w:r>
        <w:t>Ciclo, nivel y código oficial: [datos]</w:t>
      </w:r>
    </w:p>
    <w:p>
      <w:r>
        <w:t>Módulo y código oficial: [datos]</w:t>
      </w:r>
    </w:p>
    <w:p>
      <w:r>
        <w:t>Curso académico, curso del ciclo y grupo: [datos]</w:t>
      </w:r>
    </w:p>
    <w:p>
      <w:r>
        <w:t>Oferta, modalidad y régimen: [datos]</w:t>
      </w:r>
    </w:p>
    <w:p>
      <w:pPr>
        <w:pStyle w:val="Heading1"/>
      </w:pPr>
      <w:r>
        <w:t>Currículo vigente: adjuntar el documento</w:t>
      </w:r>
    </w:p>
    <w:p>
      <w:r>
        <w:t>Título y disposición estatal aplicable: [fuente]</w:t>
      </w:r>
    </w:p>
    <w:p>
      <w:r>
        <w:t>Desarrollo curricular gallego y modificaciones aplicables: [fuente]</w:t>
      </w:r>
    </w:p>
    <w:p>
      <w:r>
        <w:t>Archivo adjunto o extracto con RA, CA/CE y contenidos: [nombre y páginas]</w:t>
      </w:r>
    </w:p>
    <w:p>
      <w:r>
        <w:t>Conservar códigos y textos oficiales; no reconstruir de memoria el currículo.</w:t>
      </w:r>
    </w:p>
    <w:p>
      <w:pPr>
        <w:pStyle w:val="Heading1"/>
      </w:pPr>
      <w:r>
        <w:t>Instrucciones del curso actual: adjuntar el documento</w:t>
      </w:r>
    </w:p>
    <w:p>
      <w:r>
        <w:t>Curso al que se aplican: [datos]</w:t>
      </w:r>
    </w:p>
    <w:p>
      <w:r>
        <w:t>Instrucciones de organización, evaluación y formación en la empresa pertinentes: [archivos, fechas y apartados]</w:t>
      </w:r>
    </w:p>
    <w:p>
      <w:r>
        <w:t>Distribución horaria oficial del módulo: [valor, unidad y fuente]</w:t>
      </w:r>
    </w:p>
    <w:p>
      <w:pPr>
        <w:pStyle w:val="Heading1"/>
      </w:pPr>
      <w:r>
        <w:t>Programación y petición</w:t>
      </w:r>
    </w:p>
    <w:p>
      <w:r>
        <w:t>Programación aprobada o borrador existente, si lo hay: [archivo y versión]</w:t>
      </w:r>
    </w:p>
    <w:p>
      <w:r>
        <w:t>UD/RA/CA seleccionados para la tarea, si procede: [datos de la fuente]</w:t>
      </w:r>
    </w:p>
    <w:p>
      <w:r>
        <w:t>Tarea solicitada, destinatarios, idioma y formato: [datos]</w:t>
      </w:r>
    </w:p>
    <w:p>
      <w:r>
        <w:t>Condiciones profesionales y recursos específicos del módulo: [datos]</w:t>
      </w:r>
    </w:p>
    <w:p>
      <w:pPr>
        <w:pStyle w:val="Heading1"/>
      </w:pPr>
      <w:r>
        <w:t>Estado de las fuentes</w:t>
      </w:r>
    </w:p>
    <w:p>
      <w:r>
        <w:t>Para cada fuente: título / disposición / versión / ámbito / archivo o URL / fecha de consulta / apartado: [registro]</w:t>
      </w:r>
    </w:p>
    <w:p>
      <w:r>
        <w:t>Fuentes vigentes confirmadas: [lista]</w:t>
      </w:r>
    </w:p>
    <w:p>
      <w:r>
        <w:t>Fuentes pendientes, contradicciones o decisiones por contrastar: [lista]</w:t>
      </w:r>
    </w:p>
    <w:p>
      <w:r>
        <w:t>CC BY-NC-SA 4.0</w:t>
      </w:r>
    </w:p>
    <w:p>
      <w:r>
        <w:t>Contenido elaborado con apoyo de inteligencia artificial y revisado por el/la docente antes de su publicación.</w:t>
      </w:r>
    </w:p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60"/>
      </w:pPr>
    </w:pPrDefault>
  </w:docDefaults>
  <w:style w:type="paragraph" w:default="1" w:styleId="Normal">
    <w:name w:val="Normal"/>
  </w:style>
  <w:style w:type="paragraph" w:styleId="Title">
    <w:name w:val="Title"/>
    <w:rPr>
      <w:b/>
      <w:sz w:val="36"/>
      <w:color w:val="234D7D"/>
    </w:rPr>
  </w:style>
  <w:style w:type="paragraph" w:styleId="Heading1">
    <w:name w:val="heading 1"/>
    <w:basedOn w:val="Normal"/>
    <w:pPr>
      <w:keepNext/>
      <w:spacing w:before="240" w:after="120"/>
    </w:pPr>
    <w:rPr>
      <w:b/>
      <w:sz w:val="26"/>
      <w:color w:val="234D7D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