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CASO PRÁCTICO · [UD / referencia]</w:t>
      </w:r>
    </w:p>
    <w:p>
      <w:pPr>
        <w:pStyle w:val="Title"/>
      </w:pPr>
      <w:r>
        <w:t>[Título do caso práctico]</w:t>
      </w:r>
    </w:p>
    <w:p>
      <w:r>
        <w:t>[Módulo e código] · [Ciclo] · [Curso / grupo] · [Duración]</w:t>
      </w:r>
    </w:p>
    <w:p>
      <w:pPr>
        <w:pStyle w:val="Heading1"/>
      </w:pPr>
      <w:r>
        <w:t>Situación profesional</w:t>
      </w:r>
    </w:p>
    <w:p>
      <w:pPr>
        <w:pStyle w:val="FPInformacion"/>
      </w:pPr>
      <w:r>
        <w:rPr>
          <w:b/>
        </w:rPr>
        <w:t>Contexto</w:t>
        <w:br/>
      </w:r>
      <w:r>
        <w:t>[Empresa ou cliente ficticio, problema e obxectivo.]</w:t>
      </w:r>
    </w:p>
    <w:p>
      <w:pPr>
        <w:pStyle w:val="Heading1"/>
      </w:pPr>
      <w:r>
        <w:t>Datos do caso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175"/>
        <w:gridCol w:w="3175"/>
        <w:gridCol w:w="3175"/>
      </w:tblGrid>
      <w:tr>
        <w:trPr>
          <w:tblHeader/>
          <w:cantSplit/>
        </w:trPr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Dato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Valor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Unidade / observación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[Dato]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[Valor]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[Unidade]</w:t>
            </w:r>
          </w:p>
        </w:tc>
      </w:tr>
      <w:tr>
        <w:trPr>
          <w:cantSplit/>
        </w:trPr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[Dato]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[Valor]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[Unidade]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[Dato]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[Valor]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[Unidade]</w:t>
            </w:r>
          </w:p>
        </w:tc>
      </w:tr>
      <w:tr>
        <w:trPr>
          <w:cantSplit/>
        </w:trPr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[Dato]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[Valor]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[Unidade]</w:t>
            </w:r>
          </w:p>
        </w:tc>
      </w:tr>
    </w:tbl>
    <w:p/>
    <w:p>
      <w:pPr>
        <w:pStyle w:val="Heading1"/>
      </w:pPr>
      <w:r>
        <w:t>Tarefas</w:t>
      </w:r>
    </w:p>
    <w:p>
      <w:pPr>
        <w:pStyle w:val="FPExercicio"/>
      </w:pPr>
      <w:r>
        <w:rPr>
          <w:b/>
        </w:rPr>
        <w:t>Tarefa 1</w:t>
        <w:br/>
      </w:r>
      <w:r>
        <w:t>[Enunciado e resultado solicitado.]</w:t>
      </w:r>
    </w:p>
    <w:p>
      <w:pPr>
        <w:pStyle w:val="FPRespuesta"/>
      </w:pPr>
      <w:r>
        <w:t>[Espazo de resposta]</w:t>
      </w:r>
    </w:p>
    <w:p>
      <w:pPr>
        <w:pStyle w:val="FPExercicio"/>
      </w:pPr>
      <w:r>
        <w:rPr>
          <w:b/>
        </w:rPr>
        <w:t>Tarefa 2</w:t>
        <w:br/>
      </w:r>
      <w:r>
        <w:t>[Enunciado e resultado solicitado.]</w:t>
      </w:r>
    </w:p>
    <w:p>
      <w:pPr>
        <w:pStyle w:val="FPRespuesta"/>
      </w:pPr>
      <w:r>
        <w:t>[Espazo de resposta]</w:t>
      </w:r>
    </w:p>
    <w:p>
      <w:pPr>
        <w:pStyle w:val="FPExercicio"/>
      </w:pPr>
      <w:r>
        <w:rPr>
          <w:b/>
        </w:rPr>
        <w:t>Tarefa 3</w:t>
        <w:br/>
      </w:r>
      <w:r>
        <w:t>[Enunciado e resultado solicitado.]</w:t>
      </w:r>
    </w:p>
    <w:p>
      <w:pPr>
        <w:pStyle w:val="FPRespuesta"/>
      </w:pPr>
      <w:r>
        <w:t>[Espazo de resposta]</w:t>
      </w:r>
    </w:p>
    <w:p>
      <w:pPr>
        <w:pStyle w:val="FPConsello"/>
      </w:pPr>
      <w:r>
        <w:rPr>
          <w:b/>
        </w:rPr>
        <w:t>Pista opcional</w:t>
        <w:br/>
      </w:r>
      <w:r>
        <w:t>[Axuda graduada; retirar se o caso é avaliable.]</w:t>
      </w:r>
    </w:p>
    <w:p>
      <w:pPr>
        <w:pStyle w:val="Heading1"/>
      </w:pPr>
      <w:r>
        <w:t>Entrega e criterios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175"/>
        <w:gridCol w:w="3175"/>
        <w:gridCol w:w="3175"/>
      </w:tblGrid>
      <w:tr>
        <w:trPr>
          <w:tblHeader/>
          <w:cantSplit/>
        </w:trPr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Criterio observable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Evidencia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Peso confirmado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[Criterio]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[Evidencia]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[Valor]</w:t>
            </w:r>
          </w:p>
        </w:tc>
      </w:tr>
      <w:tr>
        <w:trPr>
          <w:cantSplit/>
        </w:trPr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[Criterio]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[Evidencia]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[Valor]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[Criterio]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[Evidencia]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[Valor]</w:t>
            </w:r>
          </w:p>
        </w:tc>
      </w:tr>
    </w:tbl>
    <w:p/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[Título do caso práctico]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