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GUÍA DE ESTILO · [UD / referencia]</w:t>
      </w:r>
    </w:p>
    <w:p>
      <w:pPr>
        <w:pStyle w:val="Title"/>
      </w:pPr>
      <w:r>
        <w:t>Compoñentes editables do sistema visual FP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Conceptos e explicación</w:t>
      </w:r>
    </w:p>
    <w:p>
      <w:r>
        <w:t>[Desenvolver o contido con títulos xerárquicos e exemplos do sector.]</w:t>
      </w:r>
    </w:p>
    <w:p>
      <w:pPr>
        <w:pStyle w:val="FPInformacion"/>
      </w:pPr>
      <w:r>
        <w:rPr>
          <w:b/>
        </w:rPr>
        <w:t>Información</w:t>
        <w:br/>
      </w:r>
      <w:r>
        <w:t>[Contido pertinente; estes bloques son opcionais, non apartados obrigatorios.]</w:t>
      </w:r>
    </w:p>
    <w:p>
      <w:pPr>
        <w:pStyle w:val="FPRecorda"/>
      </w:pPr>
      <w:r>
        <w:rPr>
          <w:b/>
        </w:rPr>
        <w:t>Recorda</w:t>
        <w:br/>
      </w:r>
      <w:r>
        <w:t>[Contido pertinente; estes bloques son opcionais, non apartados obrigatorios.]</w:t>
      </w:r>
    </w:p>
    <w:p>
      <w:pPr>
        <w:pStyle w:val="FPConsello"/>
      </w:pPr>
      <w:r>
        <w:rPr>
          <w:b/>
        </w:rPr>
        <w:t>Consello</w:t>
        <w:br/>
      </w:r>
      <w:r>
        <w:t>[Contido pertinente; estes bloques son opcionais, non apartados obrigatorios.]</w:t>
      </w:r>
    </w:p>
    <w:p>
      <w:pPr>
        <w:pStyle w:val="FPAviso"/>
      </w:pPr>
      <w:r>
        <w:rPr>
          <w:b/>
        </w:rPr>
        <w:t>Aviso</w:t>
        <w:br/>
      </w:r>
      <w:r>
        <w:t>[Contido pertinente; estes bloques son opcionais, non apartados obrigatorios.]</w:t>
      </w:r>
    </w:p>
    <w:p>
      <w:pPr>
        <w:pStyle w:val="FPImportante"/>
      </w:pPr>
      <w:r>
        <w:rPr>
          <w:b/>
        </w:rPr>
        <w:t>Importante</w:t>
        <w:br/>
      </w:r>
      <w:r>
        <w:t>[Contido pertinente; estes bloques son opcionais, non apartados obrigatorios.]</w:t>
      </w:r>
    </w:p>
    <w:p>
      <w:pPr>
        <w:pStyle w:val="FPDefinicion"/>
      </w:pPr>
      <w:r>
        <w:rPr>
          <w:b/>
        </w:rPr>
        <w:t>Definición</w:t>
        <w:br/>
      </w:r>
      <w:r>
        <w:t>[Contido pertinente; estes bloques son opcionais, non apartados obrigatorios.]</w:t>
      </w:r>
    </w:p>
    <w:p>
      <w:pPr>
        <w:pStyle w:val="FPExercicio"/>
      </w:pPr>
      <w:r>
        <w:rPr>
          <w:b/>
        </w:rPr>
        <w:t>Exercicio</w:t>
        <w:br/>
      </w:r>
      <w:r>
        <w:t>[Contido pertinente; estes bloques son opcionais, non apartados obrigatorios.]</w:t>
      </w:r>
    </w:p>
    <w:p>
      <w:pPr>
        <w:pStyle w:val="FPSolucion"/>
      </w:pPr>
      <w:r>
        <w:rPr>
          <w:b/>
        </w:rPr>
        <w:t>Solución</w:t>
        <w:br/>
      </w:r>
      <w:r>
        <w:t>[Contido pertinente; estes bloques son opcionais, non apartados obrigatorios.]</w:t>
      </w:r>
    </w:p>
    <w:p>
      <w:pPr>
        <w:pStyle w:val="FPAdaptacion"/>
      </w:pPr>
      <w:r>
        <w:rPr>
          <w:b/>
        </w:rPr>
        <w:t>Adaptación</w:t>
        <w:br/>
      </w:r>
      <w:r>
        <w:t>[Contido pertinente; estes bloques son opcionais, non apartados obrigatorios.]</w:t>
      </w:r>
    </w:p>
    <w:p>
      <w:pPr>
        <w:pStyle w:val="Heading1"/>
      </w:pPr>
      <w:r>
        <w:t>Exemplo resolto</w:t>
      </w:r>
    </w:p>
    <w:p>
      <w:r>
        <w:t>[Problema profesional → resolución razoada → comprobación.]</w:t>
      </w:r>
    </w:p>
    <w:p>
      <w:pPr>
        <w:pStyle w:val="FPSolucion"/>
      </w:pPr>
      <w:r>
        <w:rPr>
          <w:b/>
        </w:rPr>
        <w:t>Solución explicada</w:t>
        <w:br/>
      </w:r>
      <w:r>
        <w:t>[Razoamento e comprobación do resultado; retirar da versión avaliable.]</w:t>
      </w:r>
    </w:p>
    <w:p>
      <w:pPr>
        <w:pStyle w:val="Heading1"/>
      </w:pPr>
      <w:r>
        <w:t>Procedemento reutilizable</w:t>
      </w:r>
    </w:p>
    <w:p>
      <w:pPr>
        <w:pStyle w:val="FPPaso"/>
      </w:pPr>
      <w:r>
        <w:t>Paso 1. Preparar</w:t>
      </w:r>
    </w:p>
    <w:p>
      <w:r>
        <w:t>[Acción, recursos, resultado esperado e comprobación.]</w:t>
      </w:r>
    </w:p>
    <w:p>
      <w:pPr>
        <w:pStyle w:val="FPPaso"/>
      </w:pPr>
      <w:r>
        <w:t>Paso 2. Realizar</w:t>
      </w:r>
    </w:p>
    <w:p>
      <w:r>
        <w:t>[Acción, recursos, resultado esperado e comprobación.]</w:t>
      </w:r>
    </w:p>
    <w:p>
      <w:pPr>
        <w:pStyle w:val="FPPaso"/>
      </w:pPr>
      <w:r>
        <w:t>Paso 3. Verificar</w:t>
      </w:r>
    </w:p>
    <w:p>
      <w:r>
        <w:t>[Acción, recursos, resultado esperado e comprobación.]</w:t>
      </w:r>
    </w:p>
    <w:p>
      <w:pPr>
        <w:pStyle w:val="Heading1"/>
      </w:pPr>
      <w:r>
        <w:t>Código ou comandos, se procede</w:t>
      </w:r>
    </w:p>
    <w:p>
      <w:pPr>
        <w:pStyle w:val="FPCodigo"/>
      </w:pPr>
      <w:r>
        <w:t>[Comando ou código comprobado para a versión indicada]</w:t>
      </w:r>
    </w:p>
    <w:p>
      <w:r>
        <w:t xml:space="preserve">Referencia en liña: </w:t>
      </w:r>
      <w:r>
        <w:rPr>
          <w:rStyle w:val="FPCodigoenlinea"/>
        </w:rPr>
        <w:t>[nome / comando]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Características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Aplicación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</w:tbl>
    <w:p/>
    <w:p>
      <w:pPr>
        <w:pStyle w:val="Heading1"/>
      </w:pPr>
      <w:r>
        <w:t>Figura, diagrama ou esquema</w:t>
      </w:r>
    </w:p>
    <w:p>
      <w:r>
        <w:t>[Inserir aquí o visual en liña co texto; conservar o SVG orixinal e engadir texto alternativo.]</w:t>
      </w:r>
    </w:p>
    <w:p>
      <w:pPr>
        <w:pStyle w:val="FPFigura"/>
      </w:pPr>
      <w:r>
        <w:t>Figura 1. [Título, explicación, unidades e fonte / atribución.]</w:t>
      </w:r>
    </w:p>
    <w:p>
      <w:r>
        <w:t>[Alternativa textual: relacións, secuencia ou datos esenciais que representa a figura.]</w:t>
      </w:r>
    </w:p>
    <w:p>
      <w:pPr>
        <w:pStyle w:val="FPExercicio"/>
      </w:pPr>
      <w:r>
        <w:rPr>
          <w:b/>
        </w:rPr>
        <w:t>Aplicación</w:t>
        <w:br/>
      </w:r>
      <w:r>
        <w:t>[Pregunta ou tarefa para transferir a aprendizaxe.]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Compoñentes editables do sistema visual FP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